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63" w:rsidRDefault="002E6BEA" w:rsidP="00DD0663">
      <w:pPr>
        <w:jc w:val="center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中國科技大學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1</w:t>
      </w:r>
      <w:r w:rsidR="009F73A1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11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學年度第</w:t>
      </w:r>
      <w:r w:rsidR="00E5193A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2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學期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【臺北校區日間部】</w:t>
      </w:r>
      <w:r w:rsidR="00DD0663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學雜費減免申請通知</w:t>
      </w:r>
    </w:p>
    <w:p w:rsidR="00485E2F" w:rsidRPr="00E47267" w:rsidRDefault="000A6695" w:rsidP="001B2315">
      <w:pPr>
        <w:spacing w:line="48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條件】</w:t>
      </w:r>
      <w:r w:rsidR="002B49F4" w:rsidRPr="00A84135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(重要提醒:申請過後再繳費</w:t>
      </w:r>
      <w:r w:rsidR="002B49F4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或貸款</w:t>
      </w:r>
      <w:r w:rsidR="002B49F4" w:rsidRPr="00A84135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)</w:t>
      </w:r>
    </w:p>
    <w:p w:rsidR="0063381A" w:rsidRDefault="00527D98" w:rsidP="001B2315">
      <w:pPr>
        <w:spacing w:line="48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申請學雜費減免需為</w:t>
      </w:r>
      <w:r w:rsidR="00545690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具中華民國國籍之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本校在學學生，且具有軍公教遺族、原住民籍、低收入戶、中低收入戶、身心障礙學生、身心障礙人士子女、現役軍人子女或特殊境遇家庭子女孫子女等減免資格之一者，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方</w:t>
      </w:r>
      <w:r w:rsidR="00985C7C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可申請</w:t>
      </w:r>
      <w:r w:rsidR="00985C7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BE0C3F" w:rsidRPr="005166D6" w:rsidRDefault="0063381A" w:rsidP="0063381A">
      <w:pPr>
        <w:spacing w:line="480" w:lineRule="exact"/>
        <w:rPr>
          <w:rFonts w:ascii="標楷體" w:eastAsia="標楷體" w:hAnsi="標楷體" w:cs="Arial"/>
          <w:color w:val="2E74B5" w:themeColor="accent1" w:themeShade="BF"/>
          <w:sz w:val="28"/>
          <w:szCs w:val="28"/>
          <w:shd w:val="clear" w:color="auto" w:fill="FFFFFF"/>
        </w:rPr>
      </w:pP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(政府核發之證明期限若至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111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年12月止者，</w:t>
      </w:r>
      <w:r w:rsidR="00AE6878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需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重新申請新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(112</w:t>
      </w:r>
      <w:r w:rsidR="00CD1470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)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</w:t>
      </w:r>
      <w:r w:rsidR="00CD1470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度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有效證明</w:t>
      </w:r>
      <w:r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後再</w:t>
      </w:r>
      <w:r w:rsidRPr="0063381A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申請</w:t>
      </w:r>
      <w:r w:rsidR="00E4509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，請提早向相關單位申請</w:t>
      </w:r>
      <w:r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)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087533"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="00087533"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 w:rsidR="00011B42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時程</w:t>
      </w:r>
      <w:r w:rsidR="00087533"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  <w:r w:rsidR="007C2C55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 xml:space="preserve">分兩階段 </w:t>
      </w:r>
      <w:bookmarkStart w:id="0" w:name="_GoBack"/>
      <w:bookmarkEnd w:id="0"/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一、第一階段</w:t>
      </w:r>
      <w:r w:rsidR="0008753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(</w:t>
      </w:r>
      <w:r w:rsidR="00855CF5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舊生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</w:t>
      </w:r>
      <w:r w:rsidR="0008753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)：</w:t>
      </w:r>
    </w:p>
    <w:p w:rsidR="00BE0C3F" w:rsidRPr="00E07FE0" w:rsidRDefault="00BE0C3F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系統開放時間: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111</w:t>
      </w:r>
      <w:r w:rsidR="00855CF5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年12月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01</w:t>
      </w:r>
      <w:r w:rsidR="00855CF5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</w:t>
      </w:r>
      <w:r w:rsidR="00527D98" w:rsidRPr="00E07FE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起至</w:t>
      </w:r>
      <w:r w:rsidR="00E50CBC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111年1月</w:t>
      </w:r>
      <w:r w:rsidR="00042BE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03</w:t>
      </w:r>
      <w:r w:rsidR="00E50CBC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</w:t>
      </w:r>
      <w:r w:rsidR="003337C5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12:00止。</w:t>
      </w:r>
    </w:p>
    <w:p w:rsidR="00E07FE0" w:rsidRPr="00E07FE0" w:rsidRDefault="00E07FE0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紙本收件時間: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111</w:t>
      </w:r>
      <w:r w:rsidR="006A4A0A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年12月</w:t>
      </w:r>
      <w:r w:rsidR="00252594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0</w:t>
      </w:r>
      <w:r w:rsidR="00042BEF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8</w:t>
      </w:r>
      <w:r w:rsidR="006A4A0A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</w:t>
      </w:r>
      <w:r w:rsidR="006A4A0A" w:rsidRPr="003337C5"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  <w:t>起至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112</w:t>
      </w:r>
      <w:r w:rsidR="006A4A0A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年1月</w:t>
      </w:r>
      <w:r w:rsidR="00042BEF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03</w:t>
      </w:r>
      <w:r w:rsidR="006A4A0A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日12:00止</w:t>
      </w:r>
      <w:r w:rsidR="006A4A0A"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5CF5" w:rsidRPr="00E07FE0" w:rsidRDefault="00855CF5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二</w:t>
      </w:r>
      <w:r w:rsidRPr="00E07FE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、第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二</w:t>
      </w:r>
      <w:r w:rsidRPr="00E07FE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階段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(轉學生、復學生申請)</w:t>
      </w:r>
    </w:p>
    <w:p w:rsidR="00E07FE0" w:rsidRPr="00E07FE0" w:rsidRDefault="00E07FE0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系統開放時間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:112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4A0A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月</w:t>
      </w:r>
      <w:r w:rsidR="00042BE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6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E07FE0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起至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4A0A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月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24</w:t>
      </w: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日止。</w:t>
      </w:r>
    </w:p>
    <w:p w:rsidR="00E07FE0" w:rsidRDefault="00E07FE0" w:rsidP="001B2315">
      <w:pPr>
        <w:spacing w:line="480" w:lineRule="exact"/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</w:pPr>
      <w:r w:rsidRPr="00E07FE0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紙本收件時間: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112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年2月</w:t>
      </w:r>
      <w:r w:rsidR="00042BEF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13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</w:t>
      </w:r>
      <w:r w:rsidR="003337C5" w:rsidRPr="003337C5"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  <w:t>起至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111年2月</w:t>
      </w:r>
      <w:r w:rsidR="009F73A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24</w:t>
      </w:r>
      <w:r w:rsidR="003337C5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日止</w:t>
      </w:r>
    </w:p>
    <w:p w:rsidR="00932390" w:rsidRDefault="003337C5" w:rsidP="001B2315">
      <w:pPr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 xml:space="preserve">    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各階段紙本</w:t>
      </w:r>
      <w:r w:rsidR="00867BCB" w:rsidRPr="00A44128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以親送為原則，</w:t>
      </w:r>
      <w:r w:rsidR="00867BCB" w:rsidRPr="00CA0AC9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若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郵寄請以掛號</w:t>
      </w:r>
      <w:r w:rsidR="00867BCB" w:rsidRPr="00CA0AC9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方式寄</w:t>
      </w:r>
      <w:r w:rsidR="00867BCB">
        <w:rPr>
          <w:rFonts w:ascii="標楷體" w:eastAsia="標楷體" w:hAnsi="標楷體" w:cs="Arial" w:hint="eastAsia"/>
          <w:b/>
          <w:color w:val="2F5496" w:themeColor="accent5" w:themeShade="BF"/>
          <w:sz w:val="28"/>
          <w:szCs w:val="28"/>
          <w:shd w:val="clear" w:color="auto" w:fill="FFFFFF"/>
        </w:rPr>
        <w:t>達</w:t>
      </w:r>
      <w:r w:rsidR="00867BCB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地址及收件</w:t>
      </w:r>
      <w:r w:rsidR="006254D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人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如下</w:t>
      </w:r>
    </w:p>
    <w:p w:rsidR="00325CA2" w:rsidRDefault="00932390" w:rsidP="001B2315">
      <w:pPr>
        <w:spacing w:line="48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5948B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【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116台北市文山區興隆路3段56號 學務處生輔組(減免資料)收】</w:t>
      </w:r>
      <w:r w:rsidR="00A6274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br/>
      </w:r>
      <w:r w:rsidR="00A6274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62747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</w:t>
      </w:r>
      <w:r w:rsidR="000600DC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證明文件</w:t>
      </w:r>
      <w:r w:rsidR="00A62747" w:rsidRPr="003337C5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請附影本即可，勿將正本寄至學校)</w:t>
      </w:r>
    </w:p>
    <w:p w:rsidR="00011B42" w:rsidRDefault="00011B42" w:rsidP="001B2315">
      <w:pPr>
        <w:spacing w:line="48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流程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</w:p>
    <w:p w:rsidR="00C4614D" w:rsidRPr="00AA4811" w:rsidRDefault="006809B2" w:rsidP="0022296F">
      <w:pPr>
        <w:spacing w:line="48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至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單一入口/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應用系統</w:t>
      </w:r>
      <w:r w:rsidR="0006667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學務相關系統(學生)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/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減免系統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登入填寫資料後列印申請書，</w:t>
      </w:r>
      <w:r w:rsidR="00985C7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申請書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簽名或蓋章後連同應繳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佐證文件，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於截止日前送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學務處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生活輔導組</w:t>
      </w:r>
      <w:r w:rsidR="00AC669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辦理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，下載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註冊繳費單</w:t>
      </w:r>
      <w:r w:rsidR="00011B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時請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確認是否已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扣除減免金額</w:t>
      </w:r>
      <w:r w:rsidR="00B14C13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再繳費</w:t>
      </w:r>
      <w:r w:rsidR="00B14C13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。</w:t>
      </w:r>
    </w:p>
    <w:p w:rsidR="00C4614D" w:rsidRPr="00AA4811" w:rsidRDefault="00556D7D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46AD044" wp14:editId="40C4B66A">
            <wp:simplePos x="0" y="0"/>
            <wp:positionH relativeFrom="column">
              <wp:posOffset>956310</wp:posOffset>
            </wp:positionH>
            <wp:positionV relativeFrom="paragraph">
              <wp:posOffset>207010</wp:posOffset>
            </wp:positionV>
            <wp:extent cx="3667125" cy="2134235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更新版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556D7D" w:rsidRDefault="00556D7D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</w:p>
    <w:p w:rsidR="00011B42" w:rsidRDefault="00011B42" w:rsidP="00AF0C9B">
      <w:pPr>
        <w:spacing w:line="460" w:lineRule="exact"/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</w:pP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lastRenderedPageBreak/>
        <w:t>【</w:t>
      </w:r>
      <w:r w:rsidRPr="00E47267">
        <w:rPr>
          <w:rFonts w:ascii="標楷體" w:eastAsia="標楷體" w:hAnsi="標楷體" w:cs="Arial"/>
          <w:b/>
          <w:color w:val="333333"/>
          <w:sz w:val="28"/>
          <w:szCs w:val="28"/>
          <w:shd w:val="clear" w:color="auto" w:fill="FFFFFF"/>
        </w:rPr>
        <w:t>申請</w:t>
      </w:r>
      <w:r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注意事項</w:t>
      </w:r>
      <w:r w:rsidRPr="00E47267">
        <w:rPr>
          <w:rFonts w:ascii="標楷體" w:eastAsia="標楷體" w:hAnsi="標楷體" w:cs="Arial" w:hint="eastAsia"/>
          <w:b/>
          <w:color w:val="333333"/>
          <w:sz w:val="28"/>
          <w:szCs w:val="28"/>
          <w:shd w:val="clear" w:color="auto" w:fill="FFFFFF"/>
        </w:rPr>
        <w:t>】</w:t>
      </w:r>
    </w:p>
    <w:p w:rsidR="0011770A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一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、辦理學雜費減免應繳交之戶籍謄本，均需自</w:t>
      </w:r>
      <w:r w:rsidR="00042BEF">
        <w:rPr>
          <w:rFonts w:ascii="標楷體" w:eastAsia="標楷體" w:hAnsi="標楷體" w:cs="Arial" w:hint="eastAsia"/>
          <w:color w:val="0070C0"/>
          <w:sz w:val="28"/>
          <w:szCs w:val="28"/>
          <w:shd w:val="clear" w:color="auto" w:fill="FFFFFF"/>
        </w:rPr>
        <w:t>11</w:t>
      </w:r>
      <w:r w:rsidR="00455F86" w:rsidRPr="00B7589D">
        <w:rPr>
          <w:rFonts w:ascii="標楷體" w:eastAsia="標楷體" w:hAnsi="標楷體" w:cs="Arial"/>
          <w:color w:val="0070C0"/>
          <w:sz w:val="28"/>
          <w:szCs w:val="28"/>
          <w:shd w:val="clear" w:color="auto" w:fill="FFFFFF"/>
        </w:rPr>
        <w:t>月1</w:t>
      </w:r>
      <w:r w:rsidR="00042BEF">
        <w:rPr>
          <w:rFonts w:ascii="標楷體" w:eastAsia="標楷體" w:hAnsi="標楷體" w:cs="Arial" w:hint="eastAsia"/>
          <w:color w:val="0070C0"/>
          <w:sz w:val="28"/>
          <w:szCs w:val="28"/>
          <w:shd w:val="clear" w:color="auto" w:fill="FFFFFF"/>
        </w:rPr>
        <w:t>9</w:t>
      </w:r>
      <w:r w:rsidR="00455F86" w:rsidRPr="00B7589D">
        <w:rPr>
          <w:rFonts w:ascii="標楷體" w:eastAsia="標楷體" w:hAnsi="標楷體" w:cs="Arial"/>
          <w:color w:val="0070C0"/>
          <w:sz w:val="28"/>
          <w:szCs w:val="28"/>
          <w:shd w:val="clear" w:color="auto" w:fill="FFFFFF"/>
        </w:rPr>
        <w:t>日以後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至戶政事務所</w:t>
      </w:r>
    </w:p>
    <w:p w:rsidR="0011770A" w:rsidRDefault="0011770A" w:rsidP="00AF0C9B">
      <w:pPr>
        <w:spacing w:line="460" w:lineRule="exact"/>
        <w:rPr>
          <w:rFonts w:ascii="標楷體" w:eastAsia="標楷體" w:hAnsi="標楷體" w:cs="Arial"/>
          <w:color w:val="333333"/>
          <w:spacing w:val="-2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申請者才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予以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受理</w:t>
      </w:r>
      <w:r w:rsidR="00455F86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各地戶政事務所皆可跨縣市申請</w:t>
      </w:r>
      <w:r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(</w:t>
      </w:r>
      <w:r w:rsidR="00C06611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要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帶身分證及印</w:t>
      </w:r>
      <w:r w:rsidR="00C06611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章）</w:t>
      </w:r>
    </w:p>
    <w:p w:rsidR="0011770A" w:rsidRDefault="0011770A" w:rsidP="00AF0C9B">
      <w:pPr>
        <w:spacing w:line="460" w:lineRule="exact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 xml:space="preserve">     </w:t>
      </w:r>
      <w:r w:rsidR="00455F86" w:rsidRPr="0011770A">
        <w:rPr>
          <w:rFonts w:ascii="標楷體" w:eastAsia="標楷體" w:hAnsi="標楷體" w:cs="Arial" w:hint="eastAsia"/>
          <w:color w:val="333333"/>
          <w:spacing w:val="-20"/>
          <w:sz w:val="28"/>
          <w:szCs w:val="28"/>
          <w:shd w:val="clear" w:color="auto" w:fill="FFFFFF"/>
        </w:rPr>
        <w:t>，</w:t>
      </w:r>
      <w:r w:rsidR="00455F86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亦可至內政部戶政司全球資訊網</w:t>
      </w:r>
      <w:r w:rsidR="00C06611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申請電子戶籍謄本</w:t>
      </w:r>
      <w:r w:rsidR="00C06611" w:rsidRPr="00692EDB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(</w:t>
      </w:r>
      <w:r w:rsidR="00C06611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需</w:t>
      </w:r>
      <w:r w:rsidR="00C06611" w:rsidRPr="00692EDB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含詳細記事)</w:t>
      </w:r>
      <w:r w:rsidR="00C06611" w:rsidRPr="00AA4811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</w:t>
      </w:r>
    </w:p>
    <w:p w:rsidR="002F78BB" w:rsidRDefault="0011770A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 xml:space="preserve">     </w:t>
      </w:r>
      <w:hyperlink r:id="rId9" w:history="1">
        <w:r w:rsidRPr="00D07D05">
          <w:rPr>
            <w:rStyle w:val="a7"/>
            <w:rFonts w:ascii="標楷體" w:eastAsia="標楷體" w:hAnsi="標楷體" w:cs="Arial" w:hint="eastAsia"/>
            <w:szCs w:val="24"/>
            <w:shd w:val="clear" w:color="auto" w:fill="FFFFFF"/>
          </w:rPr>
          <w:t>(</w:t>
        </w:r>
        <w:r w:rsidRPr="00D07D05">
          <w:rPr>
            <w:rStyle w:val="a7"/>
            <w:rFonts w:ascii="標楷體" w:eastAsia="標楷體" w:hAnsi="標楷體" w:cs="Arial"/>
            <w:szCs w:val="24"/>
            <w:shd w:val="clear" w:color="auto" w:fill="FFFFFF"/>
          </w:rPr>
          <w:t>https://www.ris.gov.tw/app/portal)</w:t>
        </w:r>
      </w:hyperlink>
      <w:r w:rsidR="00C06611" w:rsidRPr="00C06611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新式戶口名簿已有詳細記事</w:t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者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請附</w:t>
      </w:r>
      <w:r w:rsidR="00DC70B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影</w:t>
      </w:r>
    </w:p>
    <w:p w:rsidR="00DC70BE" w:rsidRPr="00AA4811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C70B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本即可</w:t>
      </w:r>
      <w:r w:rsidR="00C06611">
        <w:rPr>
          <w:rFonts w:hint="eastAsia"/>
        </w:rPr>
        <w:t>。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離學校最近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的</w:t>
      </w:r>
      <w:r w:rsidR="0005777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文山</w:t>
      </w:r>
      <w:r w:rsidR="006A291E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戶政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所位於</w:t>
      </w:r>
      <w:r w:rsidR="006A291E" w:rsidRP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興隆路</w:t>
      </w:r>
      <w:r w:rsid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2</w:t>
      </w:r>
      <w:r w:rsidR="006A291E" w:rsidRPr="006A291E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段160號3、4樓</w:t>
      </w:r>
      <w:r w:rsidR="00C06611" w:rsidRPr="00C066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7A00EB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二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、申請身心障礙學生及身心障礙人士子女學雜費減免者，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111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上學期</w:t>
      </w:r>
      <w:r w:rsidR="00E8576E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若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已申</w:t>
      </w:r>
    </w:p>
    <w:p w:rsidR="00B11226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請核准，</w:t>
      </w:r>
      <w:r w:rsidR="00447507" w:rsidRPr="00447507">
        <w:rPr>
          <w:rFonts w:ascii="標楷體" w:eastAsia="標楷體" w:hAnsi="標楷體" w:cs="Arial" w:hint="eastAsia"/>
          <w:color w:val="C00000"/>
          <w:sz w:val="28"/>
          <w:szCs w:val="28"/>
          <w:shd w:val="clear" w:color="auto" w:fill="FFFFFF"/>
        </w:rPr>
        <w:t>可不用</w:t>
      </w:r>
      <w:r w:rsidR="00F43359" w:rsidRPr="0044750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檢附</w:t>
      </w:r>
      <w:r w:rsidR="009F73A1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110</w:t>
      </w:r>
      <w:r w:rsidR="00F43359" w:rsidRPr="00447507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年度</w:t>
      </w:r>
      <w:r w:rsidR="00F43359" w:rsidRPr="00447507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綜合所得稅各類所得資料清單</w:t>
      </w:r>
      <w:r w:rsidR="00F4335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112</w:t>
      </w:r>
      <w:r w:rsidR="00AE6878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年</w:t>
      </w:r>
    </w:p>
    <w:p w:rsidR="00F43359" w:rsidRPr="00AA4811" w:rsidRDefault="00B11226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第1學期減免時</w:t>
      </w:r>
      <w:r w:rsidR="00923C7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再</w:t>
      </w:r>
      <w:r w:rsidR="00DC227A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檢附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前一年(</w:t>
      </w:r>
      <w:r w:rsidR="009F73A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111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年)</w:t>
      </w:r>
      <w:r w:rsidR="00DC227A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綜合所得稅各類所得清單</w:t>
      </w:r>
      <w:r w:rsidR="00CF49D3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。</w:t>
      </w:r>
    </w:p>
    <w:p w:rsidR="00D54C88" w:rsidRDefault="002F78B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三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、已申請就學優待學雜費減免之學生，如同時符合其他政府提供之就學補助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D54C88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，如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行政院人事行政總處軍公教人員子女教育補助費、弱勢助學金、臺北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市或新北市失業勞工子女就學費用補助金、農漁民子女就學獎助學金、勞</w:t>
      </w:r>
    </w:p>
    <w:p w:rsidR="007A00EB" w:rsidRDefault="007A00E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動部失業勞工子女就學補助金、法務部被害人子女助學金、受刑人子女助</w:t>
      </w:r>
    </w:p>
    <w:p w:rsidR="00AD3FCA" w:rsidRDefault="007A00EB" w:rsidP="00AF0C9B">
      <w:pPr>
        <w:spacing w:line="460" w:lineRule="exact"/>
        <w:jc w:val="both"/>
        <w:rPr>
          <w:rFonts w:ascii="標楷體" w:eastAsia="標楷體" w:hAnsi="標楷體" w:cs="Arial"/>
          <w:color w:val="C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學金或退輔會榮民子女助學金</w:t>
      </w:r>
      <w:r w:rsidR="00334FDC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..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等資格者，</w:t>
      </w:r>
      <w:r w:rsidR="00527D98" w:rsidRPr="00777E25">
        <w:rPr>
          <w:rFonts w:ascii="標楷體" w:eastAsia="標楷體" w:hAnsi="標楷體" w:cs="Arial"/>
          <w:color w:val="C00000"/>
          <w:sz w:val="28"/>
          <w:szCs w:val="28"/>
          <w:shd w:val="clear" w:color="auto" w:fill="FFFFFF"/>
        </w:rPr>
        <w:t>僅能擇一申請，不得重複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四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2F78BB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第一階段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係提前申請下學期減免補助，若減免資格於</w:t>
      </w:r>
      <w:r w:rsidR="00527D98" w:rsidRPr="00AD3FCA">
        <w:rPr>
          <w:rFonts w:ascii="標楷體" w:eastAsia="標楷體" w:hAnsi="標楷體" w:cs="Arial"/>
          <w:color w:val="C00000"/>
          <w:sz w:val="28"/>
          <w:szCs w:val="28"/>
          <w:u w:val="single"/>
          <w:shd w:val="clear" w:color="auto" w:fill="FFFFFF"/>
        </w:rPr>
        <w:t>學校開始上課日</w:t>
      </w:r>
      <w:r w:rsidR="00AD3FCA">
        <w:rPr>
          <w:rFonts w:ascii="標楷體" w:eastAsia="標楷體" w:hAnsi="標楷體" w:cs="Arial" w:hint="eastAsia"/>
          <w:color w:val="C00000"/>
          <w:sz w:val="28"/>
          <w:szCs w:val="28"/>
          <w:u w:val="single"/>
          <w:shd w:val="clear" w:color="auto" w:fill="FFFFFF"/>
        </w:rPr>
        <w:t>前</w:t>
      </w:r>
      <w:r w:rsidR="00AE687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喪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失，如持有身心障礙證明之父或母過世</w:t>
      </w:r>
      <w:r w:rsidR="009339D9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、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低(中低)收入戶資格註銷等，</w:t>
      </w:r>
      <w:r w:rsidR="00AE687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該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學期即無減免資格，應於</w:t>
      </w:r>
      <w:r w:rsidR="009339D9" w:rsidRPr="00AD3FCA">
        <w:rPr>
          <w:rFonts w:ascii="標楷體" w:eastAsia="標楷體" w:hAnsi="標楷體" w:cs="Arial" w:hint="eastAsia"/>
          <w:b/>
          <w:color w:val="C00000"/>
          <w:sz w:val="28"/>
          <w:szCs w:val="28"/>
          <w:u w:val="single"/>
          <w:shd w:val="clear" w:color="auto" w:fill="FFFFFF"/>
        </w:rPr>
        <w:t>2</w:t>
      </w:r>
      <w:r w:rsidR="00527D98" w:rsidRPr="00AD3FCA">
        <w:rPr>
          <w:rFonts w:ascii="標楷體" w:eastAsia="標楷體" w:hAnsi="標楷體" w:cs="Arial"/>
          <w:b/>
          <w:color w:val="C00000"/>
          <w:sz w:val="28"/>
          <w:szCs w:val="28"/>
          <w:u w:val="single"/>
          <w:shd w:val="clear" w:color="auto" w:fill="FFFFFF"/>
        </w:rPr>
        <w:t>月</w:t>
      </w:r>
      <w:r w:rsidR="009F73A1">
        <w:rPr>
          <w:rFonts w:ascii="標楷體" w:eastAsia="標楷體" w:hAnsi="標楷體" w:cs="Arial" w:hint="eastAsia"/>
          <w:b/>
          <w:color w:val="C00000"/>
          <w:sz w:val="28"/>
          <w:szCs w:val="28"/>
          <w:u w:val="single"/>
          <w:shd w:val="clear" w:color="auto" w:fill="FFFFFF"/>
        </w:rPr>
        <w:t>24</w:t>
      </w:r>
      <w:r w:rsidR="00527D98" w:rsidRPr="00AD3FCA">
        <w:rPr>
          <w:rFonts w:ascii="標楷體" w:eastAsia="標楷體" w:hAnsi="標楷體" w:cs="Arial"/>
          <w:b/>
          <w:color w:val="C00000"/>
          <w:sz w:val="28"/>
          <w:szCs w:val="28"/>
          <w:u w:val="single"/>
          <w:shd w:val="clear" w:color="auto" w:fill="FFFFFF"/>
        </w:rPr>
        <w:t>日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前主動至生輔組取消減免申請，並繳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回已扣除之減免金額。未告知者，教育部日後仍會透過「衛生福利部全國社</w:t>
      </w:r>
    </w:p>
    <w:p w:rsidR="00AD3FCA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會福利資源整合系統」查驗資格，若發現有此情形者，仍必須依學雜費減免</w:t>
      </w:r>
    </w:p>
    <w:p w:rsidR="00585DCC" w:rsidRPr="00BD0B51" w:rsidRDefault="00AD3FCA" w:rsidP="00AF0C9B">
      <w:pPr>
        <w:spacing w:line="460" w:lineRule="exact"/>
        <w:jc w:val="both"/>
        <w:rPr>
          <w:rFonts w:ascii="標楷體" w:eastAsia="標楷體" w:hAnsi="標楷體" w:cs="Arial"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規定繳回補助款，不得異議。</w:t>
      </w:r>
      <w:r w:rsidR="00527D98" w:rsidRPr="00AA4811">
        <w:rPr>
          <w:rFonts w:ascii="標楷體" w:eastAsia="標楷體" w:hAnsi="標楷體" w:cs="Arial"/>
          <w:color w:val="333333"/>
          <w:sz w:val="28"/>
          <w:szCs w:val="28"/>
        </w:rPr>
        <w:br w:type="textWrapping" w:clear="all"/>
      </w:r>
      <w:r w:rsidR="00585DCC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五</w:t>
      </w:r>
      <w:r w:rsidR="00585DCC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>申請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u w:val="single"/>
          <w:shd w:val="clear" w:color="auto" w:fill="FFFFFF"/>
        </w:rPr>
        <w:t>低收入戶</w:t>
      </w:r>
      <w:r w:rsidR="00585DCC"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>減免者，可同時申請教育部學產基金，申請相關規定請詢問</w:t>
      </w:r>
    </w:p>
    <w:p w:rsidR="00585DCC" w:rsidRDefault="00585DCC" w:rsidP="00AF0C9B">
      <w:pPr>
        <w:spacing w:line="460" w:lineRule="exact"/>
        <w:rPr>
          <w:rFonts w:ascii="標楷體" w:eastAsia="標楷體" w:hAnsi="標楷體" w:cs="Arial"/>
          <w:color w:val="1F4E79" w:themeColor="accent1" w:themeShade="80"/>
          <w:sz w:val="28"/>
          <w:szCs w:val="28"/>
          <w:shd w:val="clear" w:color="auto" w:fill="FFFFFF"/>
        </w:rPr>
      </w:pPr>
      <w:r w:rsidRPr="00BD0B51">
        <w:rPr>
          <w:rFonts w:ascii="標楷體" w:eastAsia="標楷體" w:hAnsi="標楷體" w:cs="Arial" w:hint="eastAsia"/>
          <w:color w:val="1F4E79" w:themeColor="accent1" w:themeShade="80"/>
          <w:sz w:val="28"/>
          <w:szCs w:val="28"/>
          <w:shd w:val="clear" w:color="auto" w:fill="FFFFFF"/>
        </w:rPr>
        <w:t xml:space="preserve">    相關承辦窗口。</w:t>
      </w:r>
    </w:p>
    <w:p w:rsidR="00AF0C9B" w:rsidRDefault="00AF0C9B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六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以上相關申請規定說明若有未盡事宜者，依教育公告為依據。</w:t>
      </w:r>
    </w:p>
    <w:p w:rsidR="00B06812" w:rsidRDefault="00585DCC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七</w:t>
      </w:r>
      <w:r w:rsidR="00CE4351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232A75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助</w:t>
      </w:r>
      <w:r w:rsidR="00CE4351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學措施</w:t>
      </w:r>
      <w:r w:rsidR="002F07F6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申請</w:t>
      </w:r>
      <w:r w:rsidR="00DB03B4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相關</w:t>
      </w:r>
      <w:r w:rsidR="00CE4351"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詢問窗口:</w:t>
      </w:r>
    </w:p>
    <w:p w:rsidR="008932E7" w:rsidRDefault="00B06812" w:rsidP="00AF0C9B">
      <w:pPr>
        <w:spacing w:line="460" w:lineRule="exact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臺北校區(02)29313416    新竹校區</w:t>
      </w:r>
      <w:r w:rsidR="00167FBF" w:rsidRPr="00167FBF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(03)699-1111</w:t>
      </w:r>
    </w:p>
    <w:tbl>
      <w:tblPr>
        <w:tblStyle w:val="aa"/>
        <w:tblpPr w:leftFromText="180" w:rightFromText="180" w:vertAnchor="text" w:horzAnchor="margin" w:tblpXSpec="center" w:tblpY="649"/>
        <w:tblW w:w="0" w:type="auto"/>
        <w:tblLook w:val="04A0" w:firstRow="1" w:lastRow="0" w:firstColumn="1" w:lastColumn="0" w:noHBand="0" w:noVBand="1"/>
      </w:tblPr>
      <w:tblGrid>
        <w:gridCol w:w="5098"/>
        <w:gridCol w:w="3261"/>
      </w:tblGrid>
      <w:tr w:rsidR="000B1A80" w:rsidRPr="00AA4811" w:rsidTr="00167FBF">
        <w:trPr>
          <w:trHeight w:val="416"/>
        </w:trPr>
        <w:tc>
          <w:tcPr>
            <w:tcW w:w="5098" w:type="dxa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項   目</w:t>
            </w:r>
          </w:p>
        </w:tc>
        <w:tc>
          <w:tcPr>
            <w:tcW w:w="3261" w:type="dxa"/>
            <w:vAlign w:val="center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分機</w:t>
            </w:r>
          </w:p>
        </w:tc>
      </w:tr>
      <w:tr w:rsidR="000B1A80" w:rsidRPr="00AA4811" w:rsidTr="000B1A80">
        <w:tc>
          <w:tcPr>
            <w:tcW w:w="5098" w:type="dxa"/>
            <w:vAlign w:val="center"/>
          </w:tcPr>
          <w:p w:rsidR="000B1A80" w:rsidRPr="00C14D6D" w:rsidRDefault="000B1A80" w:rsidP="000B1A80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特定項目學雜費減免</w:t>
            </w:r>
          </w:p>
          <w:p w:rsidR="000B1A80" w:rsidRPr="000242C9" w:rsidRDefault="000B1A80" w:rsidP="000B1A80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軍公教遺族子女、原住民籍、低收入戶、中低收入戶、身心障礙學生、身心障礙人士子女、現役軍人子女或特殊境遇家庭子女孫子女</w:t>
            </w:r>
          </w:p>
        </w:tc>
        <w:tc>
          <w:tcPr>
            <w:tcW w:w="3261" w:type="dxa"/>
            <w:vAlign w:val="center"/>
          </w:tcPr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臺北校區日間部2142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新竹校區日間部1143</w:t>
            </w:r>
          </w:p>
          <w:p w:rsidR="000B1A80" w:rsidRPr="000242C9" w:rsidRDefault="000B1A80" w:rsidP="000B1A80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554B45">
        <w:tc>
          <w:tcPr>
            <w:tcW w:w="5098" w:type="dxa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lastRenderedPageBreak/>
              <w:t>項   目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分機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06812" w:rsidP="00B06812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弱勢助學</w:t>
            </w:r>
          </w:p>
          <w:p w:rsidR="00B06812" w:rsidRPr="000242C9" w:rsidRDefault="005B1082" w:rsidP="00B06812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B06812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生活助學金、緊急紓困金 、校內住宿費減免、學生校外租金補貼</w:t>
            </w:r>
          </w:p>
          <w:p w:rsidR="00B06812" w:rsidRPr="000242C9" w:rsidRDefault="00B06812" w:rsidP="00B06812">
            <w:pPr>
              <w:tabs>
                <w:tab w:val="left" w:pos="2952"/>
              </w:tabs>
              <w:jc w:val="both"/>
              <w:rPr>
                <w:rFonts w:ascii="標楷體" w:eastAsia="標楷體" w:hAnsi="標楷體" w:cs="Arial"/>
                <w:szCs w:val="24"/>
              </w:rPr>
            </w:pPr>
            <w:r w:rsidRPr="000242C9">
              <w:rPr>
                <w:rFonts w:ascii="標楷體" w:eastAsia="標楷體" w:hAnsi="標楷體" w:cs="Arial"/>
                <w:szCs w:val="24"/>
              </w:rPr>
              <w:tab/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臺北校區日間部2141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</w:t>
            </w:r>
            <w:r w:rsidR="007C42E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1142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06812" w:rsidP="00B06812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 w:rsidRPr="00C14D6D"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  <w:t>就學貸款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臺北校區日間部2156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新竹校區日間部1153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  <w:tr w:rsidR="00B06812" w:rsidRPr="00AA4811" w:rsidTr="000B1A80">
        <w:tc>
          <w:tcPr>
            <w:tcW w:w="5098" w:type="dxa"/>
            <w:vAlign w:val="center"/>
          </w:tcPr>
          <w:p w:rsidR="00B06812" w:rsidRPr="00C14D6D" w:rsidRDefault="00BD0B51" w:rsidP="00F07AFE">
            <w:pPr>
              <w:jc w:val="both"/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教育部</w:t>
            </w:r>
            <w:r w:rsidR="00B06812" w:rsidRPr="00C14D6D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學產基金、獎學金</w:t>
            </w:r>
          </w:p>
        </w:tc>
        <w:tc>
          <w:tcPr>
            <w:tcW w:w="3261" w:type="dxa"/>
            <w:vAlign w:val="center"/>
          </w:tcPr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臺北校區日間部2153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臺北校區進</w:t>
            </w:r>
            <w:r w:rsidR="00167FBF"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修</w:t>
            </w: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部2204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新竹校區日間部</w:t>
            </w:r>
            <w:r w:rsidR="007C42E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1153</w:t>
            </w:r>
          </w:p>
          <w:p w:rsidR="00B06812" w:rsidRPr="000242C9" w:rsidRDefault="00B06812" w:rsidP="00B0681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新竹校區進修部1147</w:t>
            </w:r>
          </w:p>
        </w:tc>
      </w:tr>
    </w:tbl>
    <w:p w:rsidR="000B1A80" w:rsidRDefault="000B1A80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  <w:r w:rsidR="002F07F6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                                  </w:t>
      </w:r>
    </w:p>
    <w:p w:rsidR="000B1A80" w:rsidRPr="00AA4811" w:rsidRDefault="000B1A80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577742" w:rsidRPr="00AA4811" w:rsidRDefault="00B10E84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2636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八</w:t>
      </w:r>
      <w:r w:rsidR="00577742"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="00577742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其他相關問題詢問窗口:     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3119"/>
      </w:tblGrid>
      <w:tr w:rsidR="00577742" w:rsidTr="00726B1F">
        <w:tc>
          <w:tcPr>
            <w:tcW w:w="5245" w:type="dxa"/>
          </w:tcPr>
          <w:p w:rsidR="00577742" w:rsidRPr="000242C9" w:rsidRDefault="00577742" w:rsidP="00577742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0242C9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項   目</w:t>
            </w:r>
          </w:p>
        </w:tc>
        <w:tc>
          <w:tcPr>
            <w:tcW w:w="3119" w:type="dxa"/>
            <w:vAlign w:val="center"/>
          </w:tcPr>
          <w:p w:rsidR="00577742" w:rsidRPr="000242C9" w:rsidRDefault="00577742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單位</w:t>
            </w:r>
          </w:p>
        </w:tc>
      </w:tr>
      <w:tr w:rsidR="00577742" w:rsidTr="00C62A84">
        <w:tc>
          <w:tcPr>
            <w:tcW w:w="5245" w:type="dxa"/>
          </w:tcPr>
          <w:p w:rsidR="00577742" w:rsidRPr="00577742" w:rsidRDefault="00577742" w:rsidP="00577742">
            <w:pPr>
              <w:widowControl/>
              <w:shd w:val="clear" w:color="auto" w:fill="FFFFFF"/>
              <w:outlineLvl w:val="2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/>
                <w:b/>
                <w:color w:val="333333"/>
                <w:szCs w:val="24"/>
                <w:shd w:val="clear" w:color="auto" w:fill="FFFFFF"/>
              </w:rPr>
              <w:t>單一入口</w:t>
            </w:r>
            <w:r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相關問題</w:t>
            </w:r>
            <w:r w:rsidR="0044756F" w:rsidRPr="0044756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(無法進入</w:t>
            </w:r>
            <w:r w:rsidR="0044756F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、忘記密碼等)</w:t>
            </w:r>
          </w:p>
          <w:p w:rsidR="00577742" w:rsidRPr="00577742" w:rsidRDefault="00234D41" w:rsidP="00577742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hyperlink r:id="rId10" w:history="1">
              <w:r w:rsidR="00577742" w:rsidRPr="00577742">
                <w:rPr>
                  <w:rStyle w:val="a7"/>
                  <w:rFonts w:ascii="標楷體" w:eastAsia="標楷體" w:hAnsi="標楷體" w:cs="Arial"/>
                  <w:szCs w:val="24"/>
                  <w:shd w:val="clear" w:color="auto" w:fill="FFFFFF"/>
                </w:rPr>
                <w:t>http://net.cute.edu.tw/home/sso</w:t>
              </w:r>
            </w:hyperlink>
          </w:p>
        </w:tc>
        <w:tc>
          <w:tcPr>
            <w:tcW w:w="3119" w:type="dxa"/>
            <w:vAlign w:val="center"/>
          </w:tcPr>
          <w:p w:rsidR="00577742" w:rsidRDefault="00577742" w:rsidP="002D61DE">
            <w:pPr>
              <w:jc w:val="center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圖資中心</w:t>
            </w:r>
          </w:p>
        </w:tc>
      </w:tr>
      <w:tr w:rsidR="00577742" w:rsidTr="00C62A84">
        <w:tc>
          <w:tcPr>
            <w:tcW w:w="5245" w:type="dxa"/>
            <w:vAlign w:val="center"/>
          </w:tcPr>
          <w:p w:rsidR="00577742" w:rsidRDefault="00577742" w:rsidP="00C62A84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577742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繳費相關問題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</w:t>
            </w:r>
            <w:r w:rsidR="000C277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繳費單、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</w:t>
            </w:r>
            <w:r w:rsidR="000C277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須知</w:t>
            </w: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</w:t>
            </w:r>
            <w:r w:rsidRPr="00577742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繳費期限等</w:t>
            </w: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)</w:t>
            </w:r>
          </w:p>
          <w:p w:rsidR="00C62A84" w:rsidRDefault="00234D41" w:rsidP="00C62A84">
            <w:pPr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hyperlink r:id="rId11" w:history="1">
              <w:r w:rsidR="004E3740" w:rsidRPr="004E3740">
                <w:rPr>
                  <w:rStyle w:val="a7"/>
                </w:rPr>
                <w:t>https://sites.google.com/view/cute-gene/</w:t>
              </w:r>
            </w:hyperlink>
          </w:p>
        </w:tc>
        <w:tc>
          <w:tcPr>
            <w:tcW w:w="3119" w:type="dxa"/>
            <w:vAlign w:val="center"/>
          </w:tcPr>
          <w:p w:rsidR="00577742" w:rsidRPr="00C62A84" w:rsidRDefault="00150CD9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出納組</w:t>
            </w:r>
          </w:p>
        </w:tc>
      </w:tr>
      <w:tr w:rsidR="00577742" w:rsidTr="00C62A84">
        <w:tc>
          <w:tcPr>
            <w:tcW w:w="5245" w:type="dxa"/>
            <w:vAlign w:val="center"/>
          </w:tcPr>
          <w:p w:rsidR="00577742" w:rsidRDefault="00C62A84" w:rsidP="00C62A84">
            <w:pPr>
              <w:jc w:val="both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C62A84">
              <w:rPr>
                <w:rFonts w:ascii="標楷體" w:eastAsia="標楷體" w:hAnsi="標楷體" w:cs="Arial" w:hint="eastAsia"/>
                <w:b/>
                <w:color w:val="333333"/>
                <w:szCs w:val="24"/>
                <w:shd w:val="clear" w:color="auto" w:fill="FFFFFF"/>
              </w:rPr>
              <w:t>學籍相關問題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(</w:t>
            </w:r>
            <w:r w:rsidR="002A5E36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新生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畢業證書繳交、</w:t>
            </w:r>
            <w:r w:rsidR="00AC72A7"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班級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學號</w:t>
            </w:r>
            <w:r w:rsidR="002A5E36"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、</w:t>
            </w:r>
            <w:r w:rsidR="002A5E36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在學證明</w:t>
            </w: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等)</w:t>
            </w:r>
          </w:p>
          <w:p w:rsidR="007D0B48" w:rsidRDefault="00234D41" w:rsidP="00C62A84">
            <w:pPr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FFFFFF"/>
              </w:rPr>
            </w:pPr>
            <w:hyperlink r:id="rId12" w:history="1">
              <w:r w:rsidR="007D0B48" w:rsidRPr="00C839D0">
                <w:rPr>
                  <w:rStyle w:val="a7"/>
                  <w:szCs w:val="24"/>
                </w:rPr>
                <w:t>https://www.cute.edu.tw/~acad/about.htm</w:t>
              </w:r>
            </w:hyperlink>
          </w:p>
        </w:tc>
        <w:tc>
          <w:tcPr>
            <w:tcW w:w="3119" w:type="dxa"/>
            <w:vAlign w:val="center"/>
          </w:tcPr>
          <w:p w:rsidR="00577742" w:rsidRPr="00C62A84" w:rsidRDefault="00C62A84" w:rsidP="002D61DE">
            <w:pPr>
              <w:jc w:val="center"/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C62A84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教務處</w:t>
            </w:r>
          </w:p>
        </w:tc>
      </w:tr>
    </w:tbl>
    <w:p w:rsidR="003F4AF5" w:rsidRDefault="00263642" w:rsidP="00263642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>九</w:t>
      </w:r>
      <w:r w:rsidRPr="00AA481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>、</w:t>
      </w:r>
      <w:r w:rsidRPr="003F4118">
        <w:rPr>
          <w:rFonts w:eastAsia="標楷體" w:hint="eastAsia"/>
          <w:sz w:val="28"/>
          <w:szCs w:val="28"/>
        </w:rPr>
        <w:t>各類</w:t>
      </w:r>
      <w:r>
        <w:rPr>
          <w:rFonts w:eastAsia="標楷體" w:hint="eastAsia"/>
          <w:sz w:val="28"/>
          <w:szCs w:val="28"/>
        </w:rPr>
        <w:t>減免</w:t>
      </w:r>
      <w:r w:rsidRPr="003F4118">
        <w:rPr>
          <w:rFonts w:eastAsia="標楷體" w:hint="eastAsia"/>
          <w:sz w:val="28"/>
          <w:szCs w:val="28"/>
        </w:rPr>
        <w:t>繳附證明文件：</w:t>
      </w:r>
    </w:p>
    <w:p w:rsidR="00263642" w:rsidRDefault="00263642" w:rsidP="00263642">
      <w:pPr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</w:t>
      </w:r>
      <w:r w:rsidR="003F4AF5">
        <w:rPr>
          <mc:AlternateContent>
            <mc:Choice Requires="w16se">
              <w:rFonts w:eastAsia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eastAsia="標楷體" w:hint="eastAsia"/>
          <w:color w:val="FF0000"/>
          <w:sz w:val="28"/>
          <w:szCs w:val="28"/>
        </w:rPr>
        <w:t>證明文件請先確認有效日期</w:t>
      </w:r>
      <w:r w:rsidR="003F4AF5">
        <w:rPr>
          <w:rFonts w:eastAsia="標楷體" w:hint="eastAsia"/>
          <w:color w:val="FF0000"/>
          <w:sz w:val="28"/>
          <w:szCs w:val="28"/>
        </w:rPr>
        <w:t xml:space="preserve">    </w:t>
      </w:r>
      <w:r w:rsidR="003F4AF5">
        <w:rPr>
          <mc:AlternateContent>
            <mc:Choice Requires="w16se">
              <w:rFonts w:eastAsia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="003F4AF5" w:rsidRPr="002A29FA">
        <w:rPr>
          <w:rFonts w:eastAsia="標楷體" w:hint="eastAsia"/>
          <w:color w:val="FF0000"/>
          <w:sz w:val="28"/>
          <w:szCs w:val="28"/>
        </w:rPr>
        <w:t>戶籍謄本</w:t>
      </w:r>
      <w:r w:rsidR="003F4AF5">
        <w:rPr>
          <w:rFonts w:eastAsia="標楷體" w:hint="eastAsia"/>
          <w:color w:val="FF0000"/>
          <w:sz w:val="28"/>
          <w:szCs w:val="28"/>
        </w:rPr>
        <w:t>需</w:t>
      </w:r>
      <w:r w:rsidR="009F73A1">
        <w:rPr>
          <w:rFonts w:eastAsia="標楷體" w:hint="eastAsia"/>
          <w:color w:val="FF0000"/>
          <w:sz w:val="28"/>
          <w:szCs w:val="28"/>
        </w:rPr>
        <w:t>111</w:t>
      </w:r>
      <w:r w:rsidR="00042BEF">
        <w:rPr>
          <w:rFonts w:eastAsia="標楷體" w:hint="eastAsia"/>
          <w:color w:val="FF0000"/>
          <w:sz w:val="28"/>
          <w:szCs w:val="28"/>
        </w:rPr>
        <w:t>/11</w:t>
      </w:r>
      <w:r w:rsidR="003F4AF5" w:rsidRPr="002A29FA">
        <w:rPr>
          <w:rFonts w:eastAsia="標楷體" w:hint="eastAsia"/>
          <w:color w:val="FF0000"/>
          <w:sz w:val="28"/>
          <w:szCs w:val="28"/>
        </w:rPr>
        <w:t>/1</w:t>
      </w:r>
      <w:r w:rsidR="00042BEF">
        <w:rPr>
          <w:rFonts w:eastAsia="標楷體" w:hint="eastAsia"/>
          <w:color w:val="FF0000"/>
          <w:sz w:val="28"/>
          <w:szCs w:val="28"/>
        </w:rPr>
        <w:t>9</w:t>
      </w:r>
      <w:r w:rsidR="003F4AF5">
        <w:rPr>
          <w:rFonts w:eastAsia="標楷體" w:hint="eastAsia"/>
          <w:color w:val="FF0000"/>
          <w:sz w:val="28"/>
          <w:szCs w:val="28"/>
        </w:rPr>
        <w:t>以後申請</w:t>
      </w:r>
    </w:p>
    <w:p w:rsidR="00263642" w:rsidRPr="003F4118" w:rsidRDefault="003F4AF5" w:rsidP="00263642">
      <w:pPr>
        <w:rPr>
          <w:rFonts w:eastAsia="標楷體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</w:t>
      </w:r>
    </w:p>
    <w:tbl>
      <w:tblPr>
        <w:tblStyle w:val="6-31"/>
        <w:tblW w:w="9493" w:type="dxa"/>
        <w:tblLook w:val="04A0" w:firstRow="1" w:lastRow="0" w:firstColumn="1" w:lastColumn="0" w:noHBand="0" w:noVBand="1"/>
      </w:tblPr>
      <w:tblGrid>
        <w:gridCol w:w="2263"/>
        <w:gridCol w:w="5103"/>
        <w:gridCol w:w="2127"/>
      </w:tblGrid>
      <w:tr w:rsidR="00263642" w:rsidRPr="003F4118" w:rsidTr="0028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申請類別</w:t>
            </w:r>
          </w:p>
        </w:tc>
        <w:tc>
          <w:tcPr>
            <w:tcW w:w="5103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證明文件</w:t>
            </w:r>
          </w:p>
        </w:tc>
        <w:tc>
          <w:tcPr>
            <w:tcW w:w="2127" w:type="dxa"/>
            <w:shd w:val="clear" w:color="auto" w:fill="7B7B7B" w:themeFill="accent3" w:themeFillShade="BF"/>
            <w:vAlign w:val="center"/>
          </w:tcPr>
          <w:p w:rsidR="00263642" w:rsidRPr="007834AA" w:rsidRDefault="00263642" w:rsidP="004307B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FFFFFF" w:themeColor="background1"/>
              </w:rPr>
            </w:pPr>
            <w:r w:rsidRPr="007834AA">
              <w:rPr>
                <w:rFonts w:eastAsia="標楷體" w:cs="華康中黑體改(P)-UN" w:hint="eastAsia"/>
                <w:color w:val="FFFFFF" w:themeColor="background1"/>
              </w:rPr>
              <w:t>補助額度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低收入戶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縣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市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政府社會局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科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或鄉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鎮、市、區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公所</w:t>
            </w:r>
            <w:r w:rsidRPr="001C2236">
              <w:rPr>
                <w:rFonts w:eastAsia="標楷體" w:hint="eastAsia"/>
                <w:color w:val="auto"/>
                <w:szCs w:val="28"/>
              </w:rPr>
              <w:t>開具之低收入戶證明</w:t>
            </w:r>
          </w:p>
          <w:p w:rsidR="00263642" w:rsidRPr="003F4118" w:rsidRDefault="00263642" w:rsidP="00263642">
            <w:pPr>
              <w:pStyle w:val="a9"/>
              <w:numPr>
                <w:ilvl w:val="0"/>
                <w:numId w:val="5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或新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100%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中低收入戶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縣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市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政府社會局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科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或鄉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(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鎮、市、區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)</w:t>
            </w:r>
            <w:r w:rsidRPr="001C2236">
              <w:rPr>
                <w:rFonts w:eastAsia="標楷體" w:hint="eastAsia"/>
                <w:color w:val="auto"/>
                <w:szCs w:val="28"/>
                <w:u w:val="single"/>
              </w:rPr>
              <w:t>公所</w:t>
            </w:r>
            <w:r w:rsidRPr="001C2236">
              <w:rPr>
                <w:rFonts w:eastAsia="標楷體" w:hint="eastAsia"/>
                <w:color w:val="auto"/>
                <w:szCs w:val="28"/>
              </w:rPr>
              <w:t>開具之中低收入戶證明</w:t>
            </w:r>
          </w:p>
          <w:p w:rsidR="00263642" w:rsidRPr="001C2236" w:rsidRDefault="00263642" w:rsidP="00263642">
            <w:pPr>
              <w:pStyle w:val="a9"/>
              <w:numPr>
                <w:ilvl w:val="0"/>
                <w:numId w:val="6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60%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lastRenderedPageBreak/>
              <w:t>身心障礙學生</w:t>
            </w:r>
          </w:p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b w:val="0"/>
                <w:color w:val="262626" w:themeColor="text1" w:themeTint="D9"/>
              </w:rPr>
            </w:pPr>
            <w:r>
              <w:rPr>
                <w:rFonts w:eastAsia="標楷體" w:cs="華康中黑體改(P)-UN" w:hint="eastAsia"/>
                <w:color w:val="262626" w:themeColor="text1" w:themeTint="D9"/>
              </w:rPr>
              <w:t>或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身心障礙子女</w:t>
            </w:r>
          </w:p>
        </w:tc>
        <w:tc>
          <w:tcPr>
            <w:tcW w:w="5103" w:type="dxa"/>
            <w:vAlign w:val="center"/>
          </w:tcPr>
          <w:p w:rsidR="00263642" w:rsidRPr="001C2236" w:rsidRDefault="00263642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身心障礙證明或鑑輔會證明文件</w:t>
            </w:r>
          </w:p>
          <w:p w:rsidR="00263642" w:rsidRPr="001C2236" w:rsidRDefault="00263642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  <w:p w:rsidR="00263642" w:rsidRPr="001C2236" w:rsidRDefault="00263642" w:rsidP="00263642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10</w:t>
            </w:r>
            <w:r>
              <w:rPr>
                <w:rFonts w:eastAsia="標楷體" w:cs="華康中黑體改(P)-UN" w:hint="eastAsia"/>
                <w:color w:val="262626" w:themeColor="text1" w:themeTint="D9"/>
              </w:rPr>
              <w:t>9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年度之所得清單，稅捐機關開立之證明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父母及學生本人</w:t>
            </w:r>
            <w:r w:rsidRPr="001C2236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家庭</w:t>
            </w:r>
            <w:r w:rsidR="009F73A1">
              <w:rPr>
                <w:rFonts w:eastAsia="標楷體" w:cs="華康中黑體改(P)-UN" w:hint="eastAsia"/>
                <w:b/>
                <w:color w:val="FF0000"/>
              </w:rPr>
              <w:t>110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年度所得總額不得超過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220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萬元。</w:t>
            </w:r>
          </w:p>
          <w:p w:rsidR="00263642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若因特殊原因故未能取得父親或母親之戶籍</w:t>
            </w:r>
          </w:p>
          <w:p w:rsidR="00263642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謄本或所得資料，須另填寫</w:t>
            </w:r>
            <w:r w:rsidRPr="003F4118">
              <w:rPr>
                <w:rFonts w:eastAsia="標楷體" w:cs="華康中黑體改(P)-UN"/>
                <w:b/>
                <w:color w:val="FF0000"/>
              </w:rPr>
              <w:t>(</w:t>
            </w:r>
            <w:r w:rsidRPr="003F4118">
              <w:rPr>
                <w:rFonts w:eastAsia="標楷體" w:cs="華康中黑體改(P)-UN"/>
                <w:b/>
                <w:color w:val="FF0000"/>
              </w:rPr>
              <w:t>身障類</w:t>
            </w:r>
            <w:r w:rsidRPr="003F4118">
              <w:rPr>
                <w:rFonts w:eastAsia="標楷體" w:cs="華康中黑體改(P)-UN"/>
                <w:b/>
                <w:color w:val="FF0000"/>
              </w:rPr>
              <w:t>)</w:t>
            </w:r>
            <w:r w:rsidRPr="003F4118">
              <w:rPr>
                <w:rFonts w:eastAsia="標楷體" w:cs="華康中黑體改(P)-UN"/>
                <w:b/>
                <w:color w:val="FF0000"/>
              </w:rPr>
              <w:t>學生主張</w:t>
            </w:r>
          </w:p>
          <w:p w:rsidR="00263642" w:rsidRPr="009B38A0" w:rsidRDefault="00263642" w:rsidP="004307B9">
            <w:pPr>
              <w:spacing w:line="36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FF0000"/>
              </w:rPr>
            </w:pPr>
            <w:r w:rsidRPr="003F4118">
              <w:rPr>
                <w:rFonts w:eastAsia="標楷體" w:cs="華康中黑體改(P)-UN"/>
                <w:b/>
                <w:color w:val="FF0000"/>
              </w:rPr>
              <w:t>特殊因素切結書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。</w:t>
            </w:r>
          </w:p>
        </w:tc>
        <w:tc>
          <w:tcPr>
            <w:tcW w:w="2127" w:type="dxa"/>
            <w:vAlign w:val="center"/>
          </w:tcPr>
          <w:p w:rsidR="00263642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輕度或持鑑定證明：</w:t>
            </w:r>
          </w:p>
          <w:p w:rsidR="00263642" w:rsidRPr="00807C46" w:rsidRDefault="00263642" w:rsidP="004307B9">
            <w:pPr>
              <w:pStyle w:val="a9"/>
              <w:spacing w:line="360" w:lineRule="exact"/>
              <w:ind w:leftChars="0"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40%</w:t>
            </w:r>
          </w:p>
          <w:p w:rsidR="00263642" w:rsidRPr="00807C46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中度：減免學、雜費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70%</w:t>
            </w:r>
          </w:p>
          <w:p w:rsidR="00263642" w:rsidRPr="00807C46" w:rsidRDefault="00263642" w:rsidP="00263642">
            <w:pPr>
              <w:pStyle w:val="a9"/>
              <w:numPr>
                <w:ilvl w:val="0"/>
                <w:numId w:val="8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重度：減免學、雜費</w:t>
            </w:r>
            <w:r w:rsidRPr="00807C46">
              <w:rPr>
                <w:rFonts w:eastAsia="標楷體" w:cs="華康中黑體改(P)-UN" w:hint="eastAsia"/>
                <w:color w:val="262626" w:themeColor="text1" w:themeTint="D9"/>
              </w:rPr>
              <w:t>100%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原住民學生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7C0611">
              <w:rPr>
                <w:rFonts w:eastAsia="標楷體" w:cs="華康中黑體改(P)-UN" w:hint="eastAsia"/>
                <w:color w:val="262626" w:themeColor="text1" w:themeTint="D9"/>
              </w:rPr>
              <w:t>日間部：定額補助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進修部：減免學、雜費</w:t>
            </w:r>
            <w:r w:rsidRPr="007C0611">
              <w:rPr>
                <w:rFonts w:eastAsia="標楷體" w:cs="華康中黑體改(P)-UN" w:hint="eastAsia"/>
                <w:color w:val="auto"/>
              </w:rPr>
              <w:t>90%</w:t>
            </w:r>
            <w:r w:rsidRPr="007C0611">
              <w:rPr>
                <w:rFonts w:eastAsia="標楷體" w:cs="華康中黑體改(P)-UN" w:hint="eastAsia"/>
                <w:color w:val="auto"/>
              </w:rPr>
              <w:t>，惟不得超過日間部限額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特殊境遇家庭子女</w:t>
            </w:r>
          </w:p>
        </w:tc>
        <w:tc>
          <w:tcPr>
            <w:tcW w:w="5103" w:type="dxa"/>
            <w:vAlign w:val="center"/>
          </w:tcPr>
          <w:p w:rsidR="00263642" w:rsidRPr="0018255F" w:rsidRDefault="00263642" w:rsidP="0026364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000000" w:themeColor="text1"/>
              </w:rPr>
            </w:pPr>
            <w:r w:rsidRPr="0018255F">
              <w:rPr>
                <w:rFonts w:eastAsia="標楷體" w:hint="eastAsia"/>
                <w:color w:val="000000" w:themeColor="text1"/>
                <w:u w:val="single"/>
              </w:rPr>
              <w:t>縣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市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政府社會局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科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或鄉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(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鎮、市、區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)</w:t>
            </w:r>
            <w:r w:rsidRPr="0018255F">
              <w:rPr>
                <w:rFonts w:eastAsia="標楷體" w:hint="eastAsia"/>
                <w:color w:val="000000" w:themeColor="text1"/>
                <w:u w:val="single"/>
              </w:rPr>
              <w:t>公所</w:t>
            </w:r>
            <w:r w:rsidRPr="0018255F">
              <w:rPr>
                <w:rFonts w:eastAsia="標楷體" w:hint="eastAsia"/>
                <w:color w:val="000000" w:themeColor="text1"/>
              </w:rPr>
              <w:t>開具之特殊境遇家庭身分證明文件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減免學、雜費</w:t>
            </w: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60%</w:t>
            </w:r>
          </w:p>
        </w:tc>
      </w:tr>
      <w:tr w:rsidR="00263642" w:rsidRPr="003F4118" w:rsidTr="002851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軍公教遺族子女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卹亡給與令、撫卹令、年撫恤金證書或核定函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b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b/>
                <w:color w:val="FF0000"/>
              </w:rPr>
              <w:t>*</w:t>
            </w:r>
            <w:r w:rsidRPr="003F4118">
              <w:rPr>
                <w:rFonts w:eastAsia="標楷體" w:cs="華康中黑體改(P)-UN" w:hint="eastAsia"/>
                <w:b/>
                <w:color w:val="FF0000"/>
              </w:rPr>
              <w:t>初次辦理者須另填申請書，報部核准才得申請本減免。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7C0611">
              <w:rPr>
                <w:rFonts w:eastAsia="標楷體" w:cs="華康中黑體改(P)-UN" w:hint="eastAsia"/>
                <w:color w:val="262626" w:themeColor="text1" w:themeTint="D9"/>
              </w:rPr>
              <w:t>卹滿、全公費、半公費</w:t>
            </w:r>
          </w:p>
          <w:p w:rsidR="00263642" w:rsidRPr="003F4118" w:rsidRDefault="00263642" w:rsidP="004307B9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*</w:t>
            </w:r>
            <w:r w:rsidRPr="007C0611">
              <w:rPr>
                <w:rFonts w:eastAsia="標楷體" w:cs="華康中黑體改(P)-UN" w:hint="eastAsia"/>
                <w:color w:val="auto"/>
              </w:rPr>
              <w:t>依報部核准之類別按比例減免，惟不得超過規定限額</w:t>
            </w:r>
          </w:p>
        </w:tc>
      </w:tr>
      <w:tr w:rsidR="00263642" w:rsidRPr="003F4118" w:rsidTr="00285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263642" w:rsidRPr="003F4118" w:rsidRDefault="00263642" w:rsidP="004307B9">
            <w:pPr>
              <w:spacing w:line="360" w:lineRule="exact"/>
              <w:jc w:val="center"/>
              <w:rPr>
                <w:rFonts w:eastAsia="標楷體" w:cs="華康中黑體改(P)-UN"/>
                <w:color w:val="262626" w:themeColor="text1" w:themeTint="D9"/>
              </w:rPr>
            </w:pPr>
            <w:r w:rsidRPr="003F4118">
              <w:rPr>
                <w:rFonts w:eastAsia="標楷體" w:cs="華康中黑體改(P)-UN" w:hint="eastAsia"/>
                <w:color w:val="262626" w:themeColor="text1" w:themeTint="D9"/>
              </w:rPr>
              <w:t>現役軍人子女</w:t>
            </w:r>
          </w:p>
        </w:tc>
        <w:tc>
          <w:tcPr>
            <w:tcW w:w="5103" w:type="dxa"/>
            <w:vAlign w:val="center"/>
          </w:tcPr>
          <w:p w:rsidR="00263642" w:rsidRPr="00EC1D87" w:rsidRDefault="00263642" w:rsidP="0026364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家長在職服務相關證明或在營服役證明</w:t>
            </w:r>
          </w:p>
          <w:p w:rsidR="00263642" w:rsidRPr="00EC1D87" w:rsidRDefault="00263642" w:rsidP="00263642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262626" w:themeColor="text1" w:themeTint="D9"/>
              </w:rPr>
            </w:pP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近三個月內之戶籍謄本正本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(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含詳細記事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)</w:t>
            </w:r>
            <w:r w:rsidRPr="00EC1D87">
              <w:rPr>
                <w:rFonts w:eastAsia="標楷體" w:cs="華康中黑體改(P)-UN" w:hint="eastAsia"/>
                <w:color w:val="262626" w:themeColor="text1" w:themeTint="D9"/>
              </w:rPr>
              <w:t>或新式戶口名簿影本</w:t>
            </w:r>
          </w:p>
        </w:tc>
        <w:tc>
          <w:tcPr>
            <w:tcW w:w="2127" w:type="dxa"/>
            <w:vAlign w:val="center"/>
          </w:tcPr>
          <w:p w:rsidR="00263642" w:rsidRPr="007C0611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日間部：減免學費</w:t>
            </w:r>
            <w:r w:rsidRPr="007C0611">
              <w:rPr>
                <w:rFonts w:eastAsia="標楷體" w:cs="華康中黑體改(P)-UN" w:hint="eastAsia"/>
                <w:color w:val="auto"/>
              </w:rPr>
              <w:t>30</w:t>
            </w:r>
            <w:r w:rsidRPr="007C0611">
              <w:rPr>
                <w:rFonts w:eastAsia="標楷體" w:cs="華康中黑體改(P)-UN"/>
                <w:color w:val="auto"/>
              </w:rPr>
              <w:t>%</w:t>
            </w:r>
          </w:p>
          <w:p w:rsidR="00263642" w:rsidRPr="007C0611" w:rsidRDefault="00263642" w:rsidP="004307B9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華康中黑體改(P)-UN"/>
                <w:color w:val="auto"/>
                <w:highlight w:val="yellow"/>
              </w:rPr>
            </w:pPr>
            <w:r w:rsidRPr="007C0611">
              <w:rPr>
                <w:rFonts w:eastAsia="標楷體" w:cs="華康中黑體改(P)-UN" w:hint="eastAsia"/>
                <w:color w:val="auto"/>
              </w:rPr>
              <w:t>進修部：減免學、雜費</w:t>
            </w:r>
            <w:r w:rsidRPr="007C0611">
              <w:rPr>
                <w:rFonts w:eastAsia="標楷體" w:cs="華康中黑體改(P)-UN" w:hint="eastAsia"/>
                <w:color w:val="auto"/>
              </w:rPr>
              <w:t>21%</w:t>
            </w:r>
          </w:p>
        </w:tc>
      </w:tr>
      <w:tr w:rsidR="00263642" w:rsidRPr="003F4118" w:rsidTr="002851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vAlign w:val="center"/>
          </w:tcPr>
          <w:p w:rsidR="00263642" w:rsidRDefault="00263642" w:rsidP="004307B9">
            <w:pPr>
              <w:spacing w:line="36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EC1D87">
              <w:rPr>
                <w:rFonts w:eastAsia="標楷體" w:cs="華康中黑體改(P)-UN" w:hint="eastAsia"/>
                <w:color w:val="FF0000"/>
              </w:rPr>
              <w:t>備註</w:t>
            </w:r>
            <w:r w:rsidRPr="00EC1D87">
              <w:rPr>
                <w:rFonts w:eastAsia="標楷體" w:cs="華康中黑體改(P)-UN" w:hint="eastAsia"/>
                <w:color w:val="FF0000"/>
              </w:rPr>
              <w:t>:</w:t>
            </w:r>
            <w:r w:rsidRPr="00EC1D87">
              <w:rPr>
                <w:rFonts w:eastAsia="標楷體" w:hint="eastAsia"/>
                <w:color w:val="FF0000"/>
                <w:szCs w:val="28"/>
              </w:rPr>
              <w:t>學生家長現任公職者另須檢附未領子女教育補助證明。</w:t>
            </w:r>
          </w:p>
          <w:p w:rsidR="00263642" w:rsidRPr="00EC1D87" w:rsidRDefault="00263642" w:rsidP="004307B9">
            <w:pPr>
              <w:spacing w:line="360" w:lineRule="exact"/>
              <w:jc w:val="both"/>
              <w:rPr>
                <w:rFonts w:eastAsia="標楷體" w:cs="華康中黑體改(P)-UN"/>
                <w:color w:val="FF0000"/>
              </w:rPr>
            </w:pPr>
            <w:r>
              <w:rPr>
                <w:rFonts w:eastAsia="標楷體" w:hint="eastAsia"/>
                <w:color w:val="FF0000"/>
                <w:szCs w:val="28"/>
              </w:rPr>
              <w:t xml:space="preserve">     </w:t>
            </w:r>
            <w:r>
              <w:rPr>
                <w:rFonts w:eastAsia="標楷體" w:hint="eastAsia"/>
                <w:color w:val="FF0000"/>
                <w:szCs w:val="28"/>
              </w:rPr>
              <w:t>以上說明若未盡事宜者依教育部相關規定辦理。</w:t>
            </w:r>
          </w:p>
        </w:tc>
      </w:tr>
    </w:tbl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232A75" w:rsidRPr="00AA4811" w:rsidRDefault="00232A75" w:rsidP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</w:p>
    <w:p w:rsidR="000F2696" w:rsidRPr="00AA4811" w:rsidRDefault="00232A75">
      <w:pPr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AA4811">
        <w:rPr>
          <w:rFonts w:ascii="標楷體" w:eastAsia="標楷體" w:hAnsi="標楷體" w:cs="Arial" w:hint="eastAsia"/>
          <w:color w:val="333333"/>
          <w:sz w:val="28"/>
          <w:szCs w:val="28"/>
          <w:shd w:val="clear" w:color="auto" w:fill="FFFFFF"/>
        </w:rPr>
        <w:t xml:space="preserve">    </w:t>
      </w:r>
    </w:p>
    <w:sectPr w:rsidR="000F2696" w:rsidRPr="00AA4811" w:rsidSect="002534E6">
      <w:footerReference w:type="default" r:id="rId13"/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41" w:rsidRDefault="00234D41" w:rsidP="0012475F">
      <w:r>
        <w:separator/>
      </w:r>
    </w:p>
  </w:endnote>
  <w:endnote w:type="continuationSeparator" w:id="0">
    <w:p w:rsidR="00234D41" w:rsidRDefault="00234D41" w:rsidP="001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改(P)-UN">
    <w:altName w:val="微軟正黑體"/>
    <w:charset w:val="88"/>
    <w:family w:val="swiss"/>
    <w:pitch w:val="variable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86288"/>
      <w:docPartObj>
        <w:docPartGallery w:val="Page Numbers (Bottom of Page)"/>
        <w:docPartUnique/>
      </w:docPartObj>
    </w:sdtPr>
    <w:sdtEndPr/>
    <w:sdtContent>
      <w:p w:rsidR="007E0C1B" w:rsidRDefault="007E0C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A8" w:rsidRPr="003C17A8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</w:t>
        </w:r>
        <w:r w:rsidR="00263642">
          <w:rPr>
            <w:rFonts w:hint="eastAsia"/>
          </w:rPr>
          <w:t>4</w:t>
        </w:r>
      </w:p>
    </w:sdtContent>
  </w:sdt>
  <w:p w:rsidR="007E0C1B" w:rsidRDefault="007E0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41" w:rsidRDefault="00234D41" w:rsidP="0012475F">
      <w:r>
        <w:separator/>
      </w:r>
    </w:p>
  </w:footnote>
  <w:footnote w:type="continuationSeparator" w:id="0">
    <w:p w:rsidR="00234D41" w:rsidRDefault="00234D41" w:rsidP="0012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51B"/>
    <w:multiLevelType w:val="hybridMultilevel"/>
    <w:tmpl w:val="AA028860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72195"/>
    <w:multiLevelType w:val="hybridMultilevel"/>
    <w:tmpl w:val="2D8CD3C8"/>
    <w:lvl w:ilvl="0" w:tplc="F64C6264">
      <w:start w:val="1"/>
      <w:numFmt w:val="taiwaneseCountingThousand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15335"/>
    <w:multiLevelType w:val="hybridMultilevel"/>
    <w:tmpl w:val="AA028860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C043C"/>
    <w:multiLevelType w:val="hybridMultilevel"/>
    <w:tmpl w:val="549C7D80"/>
    <w:lvl w:ilvl="0" w:tplc="15D84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710B2"/>
    <w:multiLevelType w:val="hybridMultilevel"/>
    <w:tmpl w:val="268E6C32"/>
    <w:lvl w:ilvl="0" w:tplc="84A4FB02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28A91C53"/>
    <w:multiLevelType w:val="hybridMultilevel"/>
    <w:tmpl w:val="471C6DB6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E020E5"/>
    <w:multiLevelType w:val="hybridMultilevel"/>
    <w:tmpl w:val="674EB31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A6CCD"/>
    <w:multiLevelType w:val="hybridMultilevel"/>
    <w:tmpl w:val="A140B51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49710B"/>
    <w:multiLevelType w:val="hybridMultilevel"/>
    <w:tmpl w:val="F08E06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6B7F52"/>
    <w:multiLevelType w:val="hybridMultilevel"/>
    <w:tmpl w:val="77F2F1EA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596F77"/>
    <w:multiLevelType w:val="hybridMultilevel"/>
    <w:tmpl w:val="11D68428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AB222E"/>
    <w:multiLevelType w:val="hybridMultilevel"/>
    <w:tmpl w:val="0ADCE9BC"/>
    <w:lvl w:ilvl="0" w:tplc="7AFA2C94">
      <w:start w:val="1"/>
      <w:numFmt w:val="decimal"/>
      <w:lvlText w:val="%1."/>
      <w:lvlJc w:val="left"/>
      <w:pPr>
        <w:ind w:left="360" w:hanging="360"/>
      </w:pPr>
      <w:rPr>
        <w:rFonts w:cs="華康中黑體改(P)-UN"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8"/>
    <w:rsid w:val="00011B42"/>
    <w:rsid w:val="000242C9"/>
    <w:rsid w:val="00024B80"/>
    <w:rsid w:val="00040B5C"/>
    <w:rsid w:val="00042BEF"/>
    <w:rsid w:val="00047E4D"/>
    <w:rsid w:val="0005777B"/>
    <w:rsid w:val="000600DC"/>
    <w:rsid w:val="00066678"/>
    <w:rsid w:val="000768B6"/>
    <w:rsid w:val="00087533"/>
    <w:rsid w:val="00091F70"/>
    <w:rsid w:val="000A4000"/>
    <w:rsid w:val="000A6695"/>
    <w:rsid w:val="000B1A80"/>
    <w:rsid w:val="000B55CB"/>
    <w:rsid w:val="000C2774"/>
    <w:rsid w:val="000D68E3"/>
    <w:rsid w:val="000F2696"/>
    <w:rsid w:val="0011694E"/>
    <w:rsid w:val="0011770A"/>
    <w:rsid w:val="0012475F"/>
    <w:rsid w:val="0013708C"/>
    <w:rsid w:val="00145D5B"/>
    <w:rsid w:val="00150CD9"/>
    <w:rsid w:val="001674F8"/>
    <w:rsid w:val="00167FBF"/>
    <w:rsid w:val="00195E3F"/>
    <w:rsid w:val="001B2315"/>
    <w:rsid w:val="001E2A39"/>
    <w:rsid w:val="001F2B27"/>
    <w:rsid w:val="001F7C0D"/>
    <w:rsid w:val="00213FE1"/>
    <w:rsid w:val="00214BFB"/>
    <w:rsid w:val="0022296F"/>
    <w:rsid w:val="00232A75"/>
    <w:rsid w:val="002332FC"/>
    <w:rsid w:val="0023443E"/>
    <w:rsid w:val="00234D41"/>
    <w:rsid w:val="00237DB7"/>
    <w:rsid w:val="0024258A"/>
    <w:rsid w:val="00252594"/>
    <w:rsid w:val="002534E6"/>
    <w:rsid w:val="00263642"/>
    <w:rsid w:val="00285103"/>
    <w:rsid w:val="002A1A84"/>
    <w:rsid w:val="002A5E36"/>
    <w:rsid w:val="002B49F4"/>
    <w:rsid w:val="002B5B98"/>
    <w:rsid w:val="002D61DE"/>
    <w:rsid w:val="002E6BEA"/>
    <w:rsid w:val="002F06DF"/>
    <w:rsid w:val="002F07F6"/>
    <w:rsid w:val="002F4833"/>
    <w:rsid w:val="002F51B1"/>
    <w:rsid w:val="002F6ED5"/>
    <w:rsid w:val="002F78BB"/>
    <w:rsid w:val="0031059A"/>
    <w:rsid w:val="00325CA2"/>
    <w:rsid w:val="003337C5"/>
    <w:rsid w:val="00334FDC"/>
    <w:rsid w:val="00346A85"/>
    <w:rsid w:val="00395A14"/>
    <w:rsid w:val="003A7411"/>
    <w:rsid w:val="003C17A8"/>
    <w:rsid w:val="003C7C50"/>
    <w:rsid w:val="003F4AF5"/>
    <w:rsid w:val="00410507"/>
    <w:rsid w:val="00410BD4"/>
    <w:rsid w:val="00414966"/>
    <w:rsid w:val="004252D5"/>
    <w:rsid w:val="00447507"/>
    <w:rsid w:val="0044756F"/>
    <w:rsid w:val="00455F86"/>
    <w:rsid w:val="00457A76"/>
    <w:rsid w:val="00473B78"/>
    <w:rsid w:val="0048116B"/>
    <w:rsid w:val="00485E2F"/>
    <w:rsid w:val="00494E08"/>
    <w:rsid w:val="004A6BCA"/>
    <w:rsid w:val="004B3915"/>
    <w:rsid w:val="004C4871"/>
    <w:rsid w:val="004D2708"/>
    <w:rsid w:val="004E3740"/>
    <w:rsid w:val="005166D6"/>
    <w:rsid w:val="00527D98"/>
    <w:rsid w:val="00530DFA"/>
    <w:rsid w:val="00545690"/>
    <w:rsid w:val="00556D7D"/>
    <w:rsid w:val="005607CD"/>
    <w:rsid w:val="00577742"/>
    <w:rsid w:val="00585DCC"/>
    <w:rsid w:val="005948BE"/>
    <w:rsid w:val="005A53FA"/>
    <w:rsid w:val="005B1082"/>
    <w:rsid w:val="005C4B1F"/>
    <w:rsid w:val="005C7F2A"/>
    <w:rsid w:val="006254D1"/>
    <w:rsid w:val="0063381A"/>
    <w:rsid w:val="00641B52"/>
    <w:rsid w:val="00654822"/>
    <w:rsid w:val="00654EB5"/>
    <w:rsid w:val="0067032F"/>
    <w:rsid w:val="006809B2"/>
    <w:rsid w:val="0068374F"/>
    <w:rsid w:val="00692EDB"/>
    <w:rsid w:val="00695C39"/>
    <w:rsid w:val="006A291E"/>
    <w:rsid w:val="006A4A0A"/>
    <w:rsid w:val="006A5838"/>
    <w:rsid w:val="006A7438"/>
    <w:rsid w:val="006C3E14"/>
    <w:rsid w:val="006D1BEA"/>
    <w:rsid w:val="006E5CAA"/>
    <w:rsid w:val="007136D1"/>
    <w:rsid w:val="007200CB"/>
    <w:rsid w:val="00777E25"/>
    <w:rsid w:val="007A00EB"/>
    <w:rsid w:val="007A3886"/>
    <w:rsid w:val="007A68A1"/>
    <w:rsid w:val="007B441D"/>
    <w:rsid w:val="007C2C55"/>
    <w:rsid w:val="007C42E5"/>
    <w:rsid w:val="007D0B48"/>
    <w:rsid w:val="007E0C1B"/>
    <w:rsid w:val="007F0165"/>
    <w:rsid w:val="00834962"/>
    <w:rsid w:val="00855CF5"/>
    <w:rsid w:val="00857A26"/>
    <w:rsid w:val="00867BCB"/>
    <w:rsid w:val="00871ED4"/>
    <w:rsid w:val="008932E7"/>
    <w:rsid w:val="008C56BC"/>
    <w:rsid w:val="008F7558"/>
    <w:rsid w:val="009221D1"/>
    <w:rsid w:val="00923C74"/>
    <w:rsid w:val="00932390"/>
    <w:rsid w:val="009339D9"/>
    <w:rsid w:val="00947E60"/>
    <w:rsid w:val="009558D5"/>
    <w:rsid w:val="00985C7C"/>
    <w:rsid w:val="009B5708"/>
    <w:rsid w:val="009B6E83"/>
    <w:rsid w:val="009F73A1"/>
    <w:rsid w:val="00A04A52"/>
    <w:rsid w:val="00A06357"/>
    <w:rsid w:val="00A07852"/>
    <w:rsid w:val="00A224F4"/>
    <w:rsid w:val="00A24BC7"/>
    <w:rsid w:val="00A410A0"/>
    <w:rsid w:val="00A44128"/>
    <w:rsid w:val="00A53526"/>
    <w:rsid w:val="00A62747"/>
    <w:rsid w:val="00A736C5"/>
    <w:rsid w:val="00A80C35"/>
    <w:rsid w:val="00A94D92"/>
    <w:rsid w:val="00AA4811"/>
    <w:rsid w:val="00AB04B3"/>
    <w:rsid w:val="00AB139E"/>
    <w:rsid w:val="00AC6695"/>
    <w:rsid w:val="00AC72A7"/>
    <w:rsid w:val="00AD3FCA"/>
    <w:rsid w:val="00AE6878"/>
    <w:rsid w:val="00AF0C9B"/>
    <w:rsid w:val="00AF0E1C"/>
    <w:rsid w:val="00B06812"/>
    <w:rsid w:val="00B10E84"/>
    <w:rsid w:val="00B11226"/>
    <w:rsid w:val="00B14C13"/>
    <w:rsid w:val="00B50FB9"/>
    <w:rsid w:val="00B553AE"/>
    <w:rsid w:val="00B7589D"/>
    <w:rsid w:val="00BA226C"/>
    <w:rsid w:val="00BB20C0"/>
    <w:rsid w:val="00BD0B51"/>
    <w:rsid w:val="00BE0C3F"/>
    <w:rsid w:val="00BE2BEF"/>
    <w:rsid w:val="00BE5155"/>
    <w:rsid w:val="00C06611"/>
    <w:rsid w:val="00C141BA"/>
    <w:rsid w:val="00C14D6D"/>
    <w:rsid w:val="00C37E21"/>
    <w:rsid w:val="00C4614D"/>
    <w:rsid w:val="00C528E0"/>
    <w:rsid w:val="00C60D7B"/>
    <w:rsid w:val="00C62A84"/>
    <w:rsid w:val="00C72F1C"/>
    <w:rsid w:val="00C73F5D"/>
    <w:rsid w:val="00C839D0"/>
    <w:rsid w:val="00C85CF0"/>
    <w:rsid w:val="00C91D05"/>
    <w:rsid w:val="00CA0AC9"/>
    <w:rsid w:val="00CB3C45"/>
    <w:rsid w:val="00CD1470"/>
    <w:rsid w:val="00CE4351"/>
    <w:rsid w:val="00CF1E9E"/>
    <w:rsid w:val="00CF2B13"/>
    <w:rsid w:val="00CF49D3"/>
    <w:rsid w:val="00D1515A"/>
    <w:rsid w:val="00D333B9"/>
    <w:rsid w:val="00D33B83"/>
    <w:rsid w:val="00D36133"/>
    <w:rsid w:val="00D36FE4"/>
    <w:rsid w:val="00D47694"/>
    <w:rsid w:val="00D54C88"/>
    <w:rsid w:val="00D735DD"/>
    <w:rsid w:val="00D76AFE"/>
    <w:rsid w:val="00D824E3"/>
    <w:rsid w:val="00D90958"/>
    <w:rsid w:val="00D93F35"/>
    <w:rsid w:val="00DA3F98"/>
    <w:rsid w:val="00DB03B4"/>
    <w:rsid w:val="00DC227A"/>
    <w:rsid w:val="00DC5290"/>
    <w:rsid w:val="00DC70BE"/>
    <w:rsid w:val="00DD0663"/>
    <w:rsid w:val="00DD1BD3"/>
    <w:rsid w:val="00DE55C2"/>
    <w:rsid w:val="00DF1274"/>
    <w:rsid w:val="00E07FE0"/>
    <w:rsid w:val="00E15CE9"/>
    <w:rsid w:val="00E4049F"/>
    <w:rsid w:val="00E45091"/>
    <w:rsid w:val="00E47267"/>
    <w:rsid w:val="00E50CBC"/>
    <w:rsid w:val="00E5193A"/>
    <w:rsid w:val="00E5233E"/>
    <w:rsid w:val="00E577D2"/>
    <w:rsid w:val="00E7110F"/>
    <w:rsid w:val="00E8576E"/>
    <w:rsid w:val="00EA0F9C"/>
    <w:rsid w:val="00EA1D61"/>
    <w:rsid w:val="00EB6A17"/>
    <w:rsid w:val="00F0364C"/>
    <w:rsid w:val="00F04127"/>
    <w:rsid w:val="00F07AFE"/>
    <w:rsid w:val="00F2437F"/>
    <w:rsid w:val="00F36379"/>
    <w:rsid w:val="00F37056"/>
    <w:rsid w:val="00F4088A"/>
    <w:rsid w:val="00F43359"/>
    <w:rsid w:val="00F70E28"/>
    <w:rsid w:val="00F8541E"/>
    <w:rsid w:val="00F90755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73333"/>
  <w15:chartTrackingRefBased/>
  <w15:docId w15:val="{58E98B5A-ACF4-4041-B990-C320BE5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7774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75F"/>
    <w:rPr>
      <w:sz w:val="20"/>
      <w:szCs w:val="20"/>
    </w:rPr>
  </w:style>
  <w:style w:type="character" w:styleId="a7">
    <w:name w:val="Hyperlink"/>
    <w:basedOn w:val="a0"/>
    <w:uiPriority w:val="99"/>
    <w:unhideWhenUsed/>
    <w:rsid w:val="00F4335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335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55F86"/>
    <w:pPr>
      <w:ind w:leftChars="200" w:left="480"/>
    </w:pPr>
  </w:style>
  <w:style w:type="table" w:styleId="aa">
    <w:name w:val="Table Grid"/>
    <w:basedOn w:val="a1"/>
    <w:uiPriority w:val="39"/>
    <w:rsid w:val="0023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57774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CD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470"/>
    <w:rPr>
      <w:rFonts w:asciiTheme="majorHAnsi" w:eastAsiaTheme="majorEastAsia" w:hAnsiTheme="majorHAnsi" w:cstheme="majorBidi"/>
      <w:sz w:val="18"/>
      <w:szCs w:val="18"/>
    </w:rPr>
  </w:style>
  <w:style w:type="table" w:customStyle="1" w:styleId="6-31">
    <w:name w:val="格線表格 6 彩色 - 輔色 31"/>
    <w:basedOn w:val="a1"/>
    <w:uiPriority w:val="51"/>
    <w:rsid w:val="0026364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te.edu.tw/~acad/abou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cute-ge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.cute.edu.tw/home/ss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2304;&#20132;&#25509;&#12305;\&#12304;&#23416;&#38620;&#36027;&#28187;&#20813;&#12305;\&#20854;&#20182;&#36890;&#30693;(2&#38542;&#20844;&#21578;)\(https:\www.ris.gov.tw\app\portal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3956-E88C-4FD4-AD41-F230ADB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蔡依玲</cp:lastModifiedBy>
  <cp:revision>11</cp:revision>
  <cp:lastPrinted>2021-11-24T02:00:00Z</cp:lastPrinted>
  <dcterms:created xsi:type="dcterms:W3CDTF">2022-11-15T06:57:00Z</dcterms:created>
  <dcterms:modified xsi:type="dcterms:W3CDTF">2022-11-23T02:17:00Z</dcterms:modified>
</cp:coreProperties>
</file>